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4F22803D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2B34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20</w:t>
      </w:r>
      <w:r w:rsidR="00101A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abril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A71BD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2B34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26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</w:t>
      </w:r>
      <w:r w:rsidR="003C3C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C7F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abril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60B6E97C" w14:textId="3327A5ED" w:rsidR="00393A4A" w:rsidRPr="002B342F" w:rsidRDefault="00807225" w:rsidP="002B342F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025DEE1" w14:textId="68ED67B1" w:rsidR="00393A4A" w:rsidRPr="00873827" w:rsidRDefault="00393A4A" w:rsidP="00393A4A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OPERADOR DE MÁQUINAS</w:t>
      </w:r>
    </w:p>
    <w:p w14:paraId="27E4430B" w14:textId="77777777" w:rsidR="00393A4A" w:rsidRPr="00873827" w:rsidRDefault="00393A4A" w:rsidP="00393A4A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7AECC6A6" w14:textId="77777777" w:rsidR="00393A4A" w:rsidRDefault="00393A4A" w:rsidP="00393A4A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688DBD59" w14:textId="77777777" w:rsidR="00393A4A" w:rsidRDefault="00393A4A" w:rsidP="00393A4A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0A5E0AB" w14:textId="2621A7FA" w:rsidR="00393A4A" w:rsidRDefault="00393A4A" w:rsidP="00393A4A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2B342F">
        <w:rPr>
          <w:rFonts w:ascii="Arial" w:hAnsi="Arial" w:cs="Arial"/>
        </w:rPr>
        <w:t>2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2B342F">
        <w:rPr>
          <w:rFonts w:ascii="Arial" w:hAnsi="Arial" w:cs="Arial"/>
        </w:rPr>
        <w:t>33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2B342F">
        <w:rPr>
          <w:rFonts w:ascii="Arial" w:eastAsia="Times New Roman" w:hAnsi="Arial" w:cs="Arial"/>
          <w:color w:val="000000"/>
          <w:lang w:eastAsia="pt-BR"/>
        </w:rPr>
        <w:t>LUIZ FERNANDO RINCO</w:t>
      </w:r>
    </w:p>
    <w:p w14:paraId="5106F707" w14:textId="77777777" w:rsidR="002B342F" w:rsidRDefault="002B342F" w:rsidP="00393A4A">
      <w:pPr>
        <w:spacing w:after="0" w:line="240" w:lineRule="auto"/>
        <w:ind w:right="-9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4B2172B0" w14:textId="45FBD793" w:rsidR="002B342F" w:rsidRDefault="002B342F" w:rsidP="00393A4A">
      <w:pPr>
        <w:spacing w:after="0" w:line="240" w:lineRule="auto"/>
        <w:ind w:right="-9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GUSTAVO ANTAL PARME</w:t>
      </w: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342F"/>
    <w:rsid w:val="002B6F2D"/>
    <w:rsid w:val="002C6EA5"/>
    <w:rsid w:val="002D2934"/>
    <w:rsid w:val="002F23EA"/>
    <w:rsid w:val="00311B57"/>
    <w:rsid w:val="003139A2"/>
    <w:rsid w:val="00331746"/>
    <w:rsid w:val="003871DA"/>
    <w:rsid w:val="00393A4A"/>
    <w:rsid w:val="003A1223"/>
    <w:rsid w:val="003B69F1"/>
    <w:rsid w:val="003C3CAF"/>
    <w:rsid w:val="003D6514"/>
    <w:rsid w:val="003E25D8"/>
    <w:rsid w:val="00414BB4"/>
    <w:rsid w:val="0042119C"/>
    <w:rsid w:val="004C0E94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17</cp:revision>
  <dcterms:created xsi:type="dcterms:W3CDTF">2023-03-27T11:53:00Z</dcterms:created>
  <dcterms:modified xsi:type="dcterms:W3CDTF">2023-04-19T16:46:00Z</dcterms:modified>
</cp:coreProperties>
</file>